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7" w:firstLineChars="600"/>
        <w:rPr>
          <w:rFonts w:hint="default" w:eastAsiaTheme="minorEastAsia"/>
          <w:b/>
          <w:bCs/>
          <w:sz w:val="28"/>
          <w:szCs w:val="32"/>
          <w:lang w:val="en-US" w:eastAsia="zh-CN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淮南四中</w:t>
      </w:r>
      <w:r>
        <w:rPr>
          <w:b/>
          <w:bCs/>
          <w:sz w:val="28"/>
          <w:szCs w:val="32"/>
        </w:rPr>
        <w:t>教研工作</w:t>
      </w:r>
      <w:r>
        <w:rPr>
          <w:rFonts w:hint="eastAsia"/>
          <w:b/>
          <w:bCs/>
          <w:sz w:val="28"/>
          <w:szCs w:val="32"/>
          <w:lang w:val="en-US" w:eastAsia="zh-CN"/>
        </w:rPr>
        <w:t>组织机构图</w: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1905</wp:posOffset>
                </wp:positionV>
                <wp:extent cx="3590925" cy="2990850"/>
                <wp:effectExtent l="6350" t="6350" r="22225" b="1270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2990850"/>
                          <a:chOff x="9962" y="2485"/>
                          <a:chExt cx="5655" cy="4710"/>
                        </a:xfrm>
                      </wpg:grpSpPr>
                      <wps:wsp>
                        <wps:cNvPr id="5" name="流程图: 过程 5"/>
                        <wps:cNvSpPr/>
                        <wps:spPr>
                          <a:xfrm>
                            <a:off x="11807" y="4045"/>
                            <a:ext cx="1440" cy="58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教研室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流程图: 过程 6"/>
                        <wps:cNvSpPr/>
                        <wps:spPr>
                          <a:xfrm>
                            <a:off x="9962" y="5140"/>
                            <a:ext cx="1200" cy="72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高考</w:t>
                              </w:r>
                              <w:r>
                                <w:rPr>
                                  <w:b/>
                                </w:rPr>
                                <w:t>研讨小组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流程图: 过程 7"/>
                        <wps:cNvSpPr/>
                        <wps:spPr>
                          <a:xfrm>
                            <a:off x="12002" y="5140"/>
                            <a:ext cx="1185" cy="70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教研组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流程图: 过程 8"/>
                        <wps:cNvSpPr/>
                        <wps:spPr>
                          <a:xfrm>
                            <a:off x="14027" y="5200"/>
                            <a:ext cx="1590" cy="54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名师工作室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流程图: 过程 9"/>
                        <wps:cNvSpPr/>
                        <wps:spPr>
                          <a:xfrm>
                            <a:off x="12017" y="6625"/>
                            <a:ext cx="1125" cy="57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备课组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下箭头 23"/>
                        <wps:cNvSpPr/>
                        <wps:spPr>
                          <a:xfrm>
                            <a:off x="12302" y="4630"/>
                            <a:ext cx="375" cy="5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下箭头 24"/>
                        <wps:cNvSpPr/>
                        <wps:spPr>
                          <a:xfrm>
                            <a:off x="12377" y="5980"/>
                            <a:ext cx="360" cy="550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流程图: 过程 27"/>
                        <wps:cNvSpPr/>
                        <wps:spPr>
                          <a:xfrm>
                            <a:off x="11822" y="2485"/>
                            <a:ext cx="1440" cy="96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教学</w:t>
                              </w:r>
                              <w:r>
                                <w:rPr>
                                  <w:b/>
                                </w:rPr>
                                <w:t>校长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下箭头 28"/>
                        <wps:cNvSpPr/>
                        <wps:spPr>
                          <a:xfrm>
                            <a:off x="12302" y="3445"/>
                            <a:ext cx="375" cy="550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右箭头 29"/>
                        <wps:cNvSpPr/>
                        <wps:spPr>
                          <a:xfrm>
                            <a:off x="13082" y="4509"/>
                            <a:ext cx="1635" cy="525"/>
                          </a:xfrm>
                          <a:prstGeom prst="rightArrow">
                            <a:avLst/>
                          </a:prstGeom>
                          <a:scene3d>
                            <a:camera prst="isometricLeftDown"/>
                            <a:lightRig rig="threePt" dir="t"/>
                          </a:scene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下箭头 30"/>
                        <wps:cNvSpPr/>
                        <wps:spPr>
                          <a:xfrm>
                            <a:off x="10922" y="4075"/>
                            <a:ext cx="495" cy="1470"/>
                          </a:xfrm>
                          <a:prstGeom prst="downArrow">
                            <a:avLst/>
                          </a:prstGeom>
                          <a:scene3d>
                            <a:camera prst="isometricBottomDown"/>
                            <a:lightRig rig="threePt" dir="t"/>
                          </a:scene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7pt;margin-top:0.15pt;height:235.5pt;width:282.75pt;z-index:251659264;mso-width-relative:page;mso-height-relative:page;" coordorigin="9962,2485" coordsize="5655,4710" o:gfxdata="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02irv9gAAAAIAQAADwAAAAAAAAABACAAAAAiAAAAZHJzL2Rvd25yZXYueG1s&#10;UEsBAhQAFAAAAAgAh07iQMGPwtgWBQAAAycAAA4AAAAAAAAAAQAgAAAAJwEAAGRycy9lMm9Eb2Mu&#10;eG1sUEsFBgAAAAAGAAYAWQEAAK8IAAAAAA==&#10;">
                <o:lock v:ext="edit" aspectratio="f"/>
                <v:shape id="_x0000_s1026" o:spid="_x0000_s1026" o:spt="109" type="#_x0000_t109" style="position:absolute;left:11807;top:4045;height:585;width:1440;v-text-anchor:middle;" fillcolor="#FFFFFF [3201]" filled="t" stroked="t" coordsize="21600,21600" o:gfxdata="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00eW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教研室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9962;top:5140;height:720;width:1200;v-text-anchor:middle;" fillcolor="#FFFFFF [3201]" filled="t" stroked="t" coordsize="21600,21600" o:gfxdata="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mT5K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高考</w:t>
                        </w:r>
                        <w:r>
                          <w:rPr>
                            <w:b/>
                          </w:rPr>
                          <w:t>研讨小组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2002;top:5140;height:705;width:1185;v-text-anchor:middle;" fillcolor="#FFFFFF [3201]" filled="t" stroked="t" coordsize="21600,21600" o:gfxdata="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/q6gm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教研组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4027;top:5200;height:540;width:1590;v-text-anchor:middle;" fillcolor="#FFFFFF [3201]" filled="t" stroked="t" coordsize="21600,21600" o:gfxdata="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51fnu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名师工作室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2017;top:6625;height:570;width:1125;v-text-anchor:middle;" fillcolor="#FFFFFF [3201]" filled="t" stroked="t" coordsize="21600,21600" o:gfxdata="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52+C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备课组</w:t>
                        </w:r>
                      </w:p>
                    </w:txbxContent>
                  </v:textbox>
                </v:shape>
                <v:shape id="_x0000_s1026" o:spid="_x0000_s1026" o:spt="67" type="#_x0000_t67" style="position:absolute;left:12302;top:4630;height:550;width:375;v-text-anchor:middle;" fillcolor="#FFFFFF [3201]" filled="t" stroked="t" coordsize="21600,21600" o:gfxdata="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RoMjvQAA&#10;ANsAAAAPAAAAAAAAAAEAIAAAACIAAABkcnMvZG93bnJldi54bWxQSwECFAAUAAAACACHTuJAMy8F&#10;njsAAAA5AAAAEAAAAAAAAAABACAAAAAMAQAAZHJzL3NoYXBleG1sLnhtbFBLBQYAAAAABgAGAFsB&#10;AAC2AwAAAAA=&#10;" adj="14237,5400">
                  <v:fill on="t" focussize="0,0"/>
                  <v:stroke weight="1pt" color="#70AD47 [3209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12377;top:5980;height:550;width:360;v-text-anchor:middle;" fillcolor="#FFFFFF" filled="t" stroked="t" coordsize="21600,21600" o:gfxdata="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8O4r4A&#10;AADbAAAADwAAAAAAAAABACAAAAAiAAAAZHJzL2Rvd25yZXYueG1sUEsBAhQAFAAAAAgAh07iQDMv&#10;BZ47AAAAOQAAABAAAAAAAAAAAQAgAAAADQEAAGRycy9zaGFwZXhtbC54bWxQSwUGAAAAAAYABgBb&#10;AQAAtwMAAAAA&#10;" adj="14531,5400">
                  <v:fill on="t" focussize="0,0"/>
                  <v:stroke weight="1pt" color="#70AD47" miterlimit="8" joinstyle="miter"/>
                  <v:imagedata o:title=""/>
                  <o:lock v:ext="edit" aspectratio="f"/>
                </v:shape>
                <v:shape id="_x0000_s1026" o:spid="_x0000_s1026" o:spt="109" type="#_x0000_t109" style="position:absolute;left:11822;top:2485;height:965;width:1440;v-text-anchor:middle;" fillcolor="#FFFFFF [3201]" filled="t" stroked="t" coordsize="21600,21600" o:gfxdata="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1zDb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教学</w:t>
                        </w:r>
                        <w:r>
                          <w:rPr>
                            <w:b/>
                          </w:rPr>
                          <w:t>校长</w:t>
                        </w:r>
                      </w:p>
                    </w:txbxContent>
                  </v:textbox>
                </v:shape>
                <v:shape id="_x0000_s1026" o:spid="_x0000_s1026" o:spt="67" type="#_x0000_t67" style="position:absolute;left:12302;top:3445;height:550;width:375;v-text-anchor:middle;" fillcolor="#FFFFFF" filled="t" stroked="t" coordsize="21600,21600" o:gfxdata="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OIRUrsAAADb&#10;AAAADwAAAAAAAAABACAAAAAiAAAAZHJzL2Rvd25yZXYueG1sUEsBAhQAFAAAAAgAh07iQDMvBZ47&#10;AAAAOQAAABAAAAAAAAAAAQAgAAAACgEAAGRycy9zaGFwZXhtbC54bWxQSwUGAAAAAAYABgBbAQAA&#10;tAMAAAAA&#10;" adj="14237,5400">
                  <v:fill on="t" focussize="0,0"/>
                  <v:stroke weight="1pt" color="#70AD47" miterlimit="8" joinstyle="miter"/>
                  <v:imagedata o:title=""/>
                  <o:lock v:ext="edit" aspectratio="f"/>
                </v:shape>
                <v:shape id="_x0000_s1026" o:spid="_x0000_s1026" o:spt="13" type="#_x0000_t13" style="position:absolute;left:13082;top:4509;height:525;width:1635;v-text-anchor:middle;" fillcolor="#FFFFFF [3201]" filled="t" stroked="t" coordsize="21600,21600" o:gfxdata="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4s8+i8AAAA&#10;2wAAAA8AAAAAAAAAAQAgAAAAIgAAAGRycy9kb3ducmV2LnhtbFBLAQIUABQAAAAIAIdO4kAzLwWe&#10;OwAAADkAAAAQAAAAAAAAAAEAIAAAAAsBAABkcnMvc2hhcGV4bWwueG1sUEsFBgAAAAAGAAYAWwEA&#10;ALUDAAAAAA==&#10;" adj="18133,5400">
                  <v:fill on="t" focussize="0,0"/>
                  <v:stroke weight="1pt" color="#70AD47 [3209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10922;top:4075;height:1470;width:495;v-text-anchor:middle;" fillcolor="#FFFFFF [3201]" filled="t" stroked="t" coordsize="21600,21600" o:gfxdata="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atWb7sAAADb&#10;AAAADwAAAAAAAAABACAAAAAiAAAAZHJzL2Rvd25yZXYueG1sUEsBAhQAFAAAAAgAh07iQDMvBZ47&#10;AAAAOQAAABAAAAAAAAAAAQAgAAAACgEAAGRycy9zaGFwZXhtbC54bWxQSwUGAAAAAAYABgBbAQAA&#10;tAMAAAAA&#10;" adj="17964,5400">
                  <v:fill on="t" focussize="0,0"/>
                  <v:stroke weight="1pt" color="#70AD47 [3209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学校</w:t>
      </w:r>
      <w:r>
        <w:t>形成以教学校长总负责，</w:t>
      </w:r>
      <w:r>
        <w:rPr>
          <w:rFonts w:hint="eastAsia"/>
        </w:rPr>
        <w:t>教研室</w:t>
      </w:r>
      <w:r>
        <w:t>具体安排</w:t>
      </w:r>
      <w:r>
        <w:rPr>
          <w:rFonts w:hint="eastAsia"/>
        </w:rPr>
        <w:t>教研组</w:t>
      </w:r>
      <w:r>
        <w:t>,高考研讨小组,名师工作室和备课组工作</w:t>
      </w:r>
      <w:r>
        <w:rPr>
          <w:rFonts w:hint="eastAsia"/>
        </w:rPr>
        <w:t>。</w:t>
      </w:r>
    </w:p>
    <w:p>
      <w:pPr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t>教研</w:t>
      </w:r>
      <w:r>
        <w:rPr>
          <w:rFonts w:hint="eastAsia"/>
        </w:rPr>
        <w:t>组</w:t>
      </w:r>
      <w:r>
        <w:t>负责本学科大型教研活动</w:t>
      </w:r>
      <w:r>
        <w:rPr>
          <w:rFonts w:hint="eastAsia"/>
          <w:lang w:eastAsia="zh-CN"/>
        </w:rPr>
        <w:t>；</w:t>
      </w:r>
    </w:p>
    <w:p>
      <w:pPr>
        <w:spacing w:line="360" w:lineRule="auto"/>
        <w:ind w:firstLine="420" w:firstLineChars="200"/>
      </w:pPr>
      <w:r>
        <w:t>备课组具体落实每周业务学习和其它教研活动；</w:t>
      </w:r>
      <w:bookmarkStart w:id="0" w:name="_GoBack"/>
      <w:bookmarkEnd w:id="0"/>
    </w:p>
    <w:p>
      <w:pPr>
        <w:spacing w:line="360" w:lineRule="auto"/>
        <w:ind w:firstLine="420" w:firstLineChars="200"/>
      </w:pPr>
      <w:r>
        <w:t>高考研讨小组负责每年高考信息搜集</w:t>
      </w:r>
      <w:r>
        <w:rPr>
          <w:rFonts w:hint="eastAsia"/>
        </w:rPr>
        <w:t>、</w:t>
      </w:r>
      <w:r>
        <w:t>命制模拟卷，高三复习指导等；</w:t>
      </w:r>
    </w:p>
    <w:p>
      <w:pPr>
        <w:spacing w:line="360" w:lineRule="auto"/>
        <w:ind w:firstLine="420" w:firstLineChars="200"/>
      </w:pPr>
      <w:r>
        <w:t>名师工作室发挥名师辐射作用，指导青年教师成长。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D"/>
    <w:rsid w:val="005649B6"/>
    <w:rsid w:val="005A487E"/>
    <w:rsid w:val="00B93425"/>
    <w:rsid w:val="00CA68E7"/>
    <w:rsid w:val="00D77B2D"/>
    <w:rsid w:val="00D90157"/>
    <w:rsid w:val="00F2304D"/>
    <w:rsid w:val="48DB5C9A"/>
    <w:rsid w:val="501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</Pages>
  <Words>25</Words>
  <Characters>145</Characters>
  <Lines>1</Lines>
  <Paragraphs>1</Paragraphs>
  <TotalTime>31</TotalTime>
  <ScaleCrop>false</ScaleCrop>
  <LinksUpToDate>false</LinksUpToDate>
  <CharactersWithSpaces>169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2021-01-05T09:06:00Z</dcterms:created>
  <dc:creator>Micorosoft</dc:creator>
  <cp:lastModifiedBy>Administrator</cp:lastModifiedBy>
  <dcterms:modified xsi:type="dcterms:W3CDTF">2023-09-22T03:28:45Z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